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E11DB5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8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right="426"/>
        <w:rPr>
          <w:rFonts w:cs="Arial"/>
          <w:b/>
          <w:sz w:val="24"/>
          <w:szCs w:val="24"/>
        </w:rPr>
      </w:pPr>
    </w:p>
    <w:p w:rsidR="00BF780F" w:rsidRPr="002437C4" w:rsidRDefault="00BF780F" w:rsidP="00E11DB5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8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right="426"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E11DB5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8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right="426" w:firstLine="0"/>
        <w:rPr>
          <w:rFonts w:cs="Arial"/>
          <w:b/>
          <w:sz w:val="24"/>
          <w:szCs w:val="24"/>
        </w:rPr>
      </w:pPr>
    </w:p>
    <w:tbl>
      <w:tblPr>
        <w:tblW w:w="489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3460"/>
        <w:gridCol w:w="6179"/>
      </w:tblGrid>
      <w:tr w:rsidR="006F2875" w:rsidRPr="00B27391" w:rsidTr="00E11DB5">
        <w:trPr>
          <w:trHeight w:val="362"/>
        </w:trPr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11DB5">
            <w:pPr>
              <w:autoSpaceDE w:val="0"/>
              <w:autoSpaceDN w:val="0"/>
              <w:adjustRightInd w:val="0"/>
              <w:ind w:right="426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981" w:rsidRDefault="006F2875" w:rsidP="00E11DB5">
            <w:pPr>
              <w:autoSpaceDE w:val="0"/>
              <w:autoSpaceDN w:val="0"/>
              <w:adjustRightInd w:val="0"/>
              <w:ind w:right="426"/>
              <w:rPr>
                <w:rFonts w:ascii="Arial" w:hAnsi="Arial" w:cs="Arial"/>
                <w:b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6F2875" w:rsidRPr="00B27391" w:rsidRDefault="006F2875" w:rsidP="00E11DB5">
            <w:pPr>
              <w:autoSpaceDE w:val="0"/>
              <w:autoSpaceDN w:val="0"/>
              <w:adjustRightInd w:val="0"/>
              <w:ind w:right="426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A39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 w:rsidR="008A3981" w:rsidRPr="008A3981">
              <w:rPr>
                <w:rFonts w:ascii="Arial" w:hAnsi="Arial" w:cs="Arial"/>
                <w:b/>
                <w:sz w:val="20"/>
                <w:szCs w:val="20"/>
              </w:rPr>
              <w:t>Královéhradecký</w:t>
            </w:r>
            <w:r w:rsidRPr="008A3981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6F2875" w:rsidRPr="00B27391" w:rsidTr="00E11DB5">
        <w:trPr>
          <w:trHeight w:val="362"/>
        </w:trPr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11DB5">
            <w:pPr>
              <w:autoSpaceDE w:val="0"/>
              <w:autoSpaceDN w:val="0"/>
              <w:adjustRightInd w:val="0"/>
              <w:ind w:right="426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8A3981" w:rsidP="00E11DB5">
            <w:pPr>
              <w:autoSpaceDE w:val="0"/>
              <w:autoSpaceDN w:val="0"/>
              <w:adjustRightInd w:val="0"/>
              <w:ind w:right="42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6F2875" w:rsidRPr="00B27391" w:rsidTr="00E11DB5">
        <w:trPr>
          <w:trHeight w:val="362"/>
        </w:trPr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11DB5">
            <w:pPr>
              <w:autoSpaceDE w:val="0"/>
              <w:autoSpaceDN w:val="0"/>
              <w:adjustRightInd w:val="0"/>
              <w:ind w:right="426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8A3981" w:rsidP="00E11DB5">
            <w:pPr>
              <w:autoSpaceDE w:val="0"/>
              <w:autoSpaceDN w:val="0"/>
              <w:adjustRightInd w:val="0"/>
              <w:ind w:right="42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</w:t>
            </w:r>
            <w:r w:rsidR="0098252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Krajského pozemkového úřadu pro Královéhradecký kraj</w:t>
            </w:r>
          </w:p>
        </w:tc>
      </w:tr>
      <w:tr w:rsidR="006F2875" w:rsidRPr="00B27391" w:rsidTr="00E11DB5">
        <w:trPr>
          <w:trHeight w:val="362"/>
        </w:trPr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11DB5">
            <w:pPr>
              <w:autoSpaceDE w:val="0"/>
              <w:autoSpaceDN w:val="0"/>
              <w:adjustRightInd w:val="0"/>
              <w:ind w:right="426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B27391" w:rsidRDefault="006F2875" w:rsidP="00E11DB5">
            <w:pPr>
              <w:autoSpaceDE w:val="0"/>
              <w:autoSpaceDN w:val="0"/>
              <w:adjustRightInd w:val="0"/>
              <w:ind w:right="426"/>
              <w:rPr>
                <w:rFonts w:ascii="Arial" w:hAnsi="Arial" w:cs="Arial"/>
                <w:sz w:val="20"/>
                <w:szCs w:val="20"/>
              </w:rPr>
            </w:pPr>
            <w:r w:rsidRPr="00B27391">
              <w:rPr>
                <w:rFonts w:ascii="Arial" w:hAnsi="Arial" w:cs="Arial"/>
                <w:sz w:val="20"/>
                <w:szCs w:val="20"/>
              </w:rPr>
              <w:t>01312774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2739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E11DB5">
      <w:pPr>
        <w:ind w:right="426"/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9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60"/>
        <w:gridCol w:w="6179"/>
      </w:tblGrid>
      <w:tr w:rsidR="00784004" w:rsidRPr="00A73340" w:rsidTr="00E11DB5">
        <w:trPr>
          <w:trHeight w:val="362"/>
        </w:trPr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E11DB5">
            <w:pPr>
              <w:autoSpaceDE w:val="0"/>
              <w:autoSpaceDN w:val="0"/>
              <w:adjustRightInd w:val="0"/>
              <w:ind w:right="426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8A3981" w:rsidP="00E11DB5">
            <w:pPr>
              <w:autoSpaceDE w:val="0"/>
              <w:autoSpaceDN w:val="0"/>
              <w:adjustRightInd w:val="0"/>
              <w:ind w:right="426"/>
              <w:rPr>
                <w:rFonts w:ascii="Arial" w:hAnsi="Arial" w:cs="Arial"/>
                <w:b/>
                <w:highlight w:val="lightGray"/>
              </w:rPr>
            </w:pPr>
            <w:r w:rsidRPr="008A3981">
              <w:rPr>
                <w:rFonts w:ascii="Arial" w:hAnsi="Arial" w:cs="Arial"/>
                <w:b/>
              </w:rPr>
              <w:t>KoPÚ Velký Uhřínov</w:t>
            </w:r>
          </w:p>
        </w:tc>
      </w:tr>
      <w:tr w:rsidR="00784004" w:rsidRPr="00A73340" w:rsidTr="00E11DB5">
        <w:trPr>
          <w:trHeight w:val="362"/>
        </w:trPr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E11DB5">
            <w:pPr>
              <w:autoSpaceDE w:val="0"/>
              <w:autoSpaceDN w:val="0"/>
              <w:adjustRightInd w:val="0"/>
              <w:ind w:right="426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Sp. značka 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8A3981" w:rsidP="00E11DB5">
            <w:pPr>
              <w:autoSpaceDE w:val="0"/>
              <w:autoSpaceDN w:val="0"/>
              <w:adjustRightInd w:val="0"/>
              <w:ind w:right="426"/>
              <w:rPr>
                <w:rFonts w:ascii="Arial" w:hAnsi="Arial" w:cs="Arial"/>
                <w:b/>
                <w:highlight w:val="lightGray"/>
              </w:rPr>
            </w:pPr>
            <w:r w:rsidRPr="008A3981">
              <w:rPr>
                <w:rFonts w:ascii="Arial" w:hAnsi="Arial" w:cs="Arial"/>
                <w:b/>
              </w:rPr>
              <w:t>2VZ15192/2016-514101</w:t>
            </w:r>
          </w:p>
        </w:tc>
      </w:tr>
      <w:tr w:rsidR="00784004" w:rsidRPr="00A73340" w:rsidTr="00E11DB5">
        <w:trPr>
          <w:trHeight w:val="362"/>
        </w:trPr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E11DB5">
            <w:pPr>
              <w:ind w:right="426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A73340" w:rsidRDefault="00784004" w:rsidP="00E11DB5">
            <w:pPr>
              <w:ind w:right="426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dle § 3 písm.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73340">
              <w:rPr>
                <w:rFonts w:ascii="Arial" w:hAnsi="Arial" w:cs="Arial"/>
                <w:sz w:val="20"/>
                <w:szCs w:val="20"/>
              </w:rPr>
              <w:t>) zákona</w:t>
            </w:r>
            <w:r w:rsidR="004F5D4F">
              <w:rPr>
                <w:rFonts w:ascii="Arial" w:hAnsi="Arial" w:cs="Arial"/>
                <w:sz w:val="20"/>
                <w:szCs w:val="20"/>
              </w:rPr>
              <w:t xml:space="preserve"> č. 134/2016 Sb., o zadávání veřejných zakázek,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  <w:bookmarkStart w:id="0" w:name="_GoBack"/>
        <w:bookmarkEnd w:id="0"/>
      </w:tr>
      <w:tr w:rsidR="00784004" w:rsidRPr="00A73340" w:rsidTr="00E11DB5">
        <w:trPr>
          <w:trHeight w:val="362"/>
        </w:trPr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A73340" w:rsidRDefault="00784004" w:rsidP="00E11DB5">
            <w:pPr>
              <w:ind w:right="426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784004" w:rsidP="00E11DB5">
            <w:pPr>
              <w:ind w:right="426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D0022F" w:rsidRDefault="00D0022F" w:rsidP="00E11DB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right="426"/>
        <w:rPr>
          <w:rFonts w:ascii="Arial" w:hAnsi="Arial" w:cs="Arial"/>
          <w:bCs/>
          <w:sz w:val="20"/>
          <w:szCs w:val="20"/>
        </w:rPr>
      </w:pPr>
    </w:p>
    <w:p w:rsidR="004F5D4F" w:rsidRDefault="004F5D4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>Další dodavatel, podává–li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>Kritérium hodnocení 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Kritéri</w:t>
      </w:r>
      <w:r>
        <w:rPr>
          <w:rFonts w:ascii="Arial" w:hAnsi="Arial" w:cs="Arial"/>
          <w:b/>
          <w:sz w:val="20"/>
        </w:rPr>
        <w:t>um</w:t>
      </w:r>
      <w:r w:rsidRPr="00A73340">
        <w:rPr>
          <w:rFonts w:ascii="Arial" w:hAnsi="Arial" w:cs="Arial"/>
          <w:b/>
          <w:sz w:val="20"/>
        </w:rPr>
        <w:t xml:space="preserve"> hodnocení </w:t>
      </w:r>
      <w:r w:rsidR="004F5D4F">
        <w:rPr>
          <w:rFonts w:ascii="Arial" w:hAnsi="Arial" w:cs="Arial"/>
          <w:b/>
          <w:sz w:val="20"/>
        </w:rPr>
        <w:t>–</w:t>
      </w:r>
      <w:r w:rsidRPr="00A73340">
        <w:rPr>
          <w:rFonts w:ascii="Arial" w:hAnsi="Arial" w:cs="Arial"/>
          <w:b/>
          <w:sz w:val="20"/>
        </w:rPr>
        <w:t xml:space="preserve"> </w:t>
      </w:r>
      <w:r w:rsidR="004F5D4F">
        <w:rPr>
          <w:rFonts w:ascii="Arial" w:hAnsi="Arial" w:cs="Arial"/>
          <w:b/>
          <w:sz w:val="20"/>
        </w:rPr>
        <w:t>délka záruční lhůty (počet měsíců)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4F5D4F" w:rsidRPr="00A73340" w:rsidTr="00FB2ADF">
        <w:trPr>
          <w:trHeight w:val="272"/>
        </w:trPr>
        <w:tc>
          <w:tcPr>
            <w:tcW w:w="6096" w:type="dxa"/>
            <w:vAlign w:val="center"/>
          </w:tcPr>
          <w:p w:rsidR="004F5D4F" w:rsidRPr="00A73340" w:rsidRDefault="004F5D4F" w:rsidP="00FB2ADF">
            <w:pPr>
              <w:spacing w:line="276" w:lineRule="auto"/>
              <w:rPr>
                <w:rFonts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d</w:t>
            </w:r>
            <w:r w:rsidRPr="005A5399">
              <w:rPr>
                <w:rFonts w:ascii="Arial" w:hAnsi="Arial" w:cs="Arial"/>
                <w:sz w:val="20"/>
                <w:szCs w:val="20"/>
              </w:rPr>
              <w:t xml:space="preserve">élka záruční </w:t>
            </w:r>
            <w:r>
              <w:rPr>
                <w:rFonts w:ascii="Arial" w:hAnsi="Arial" w:cs="Arial"/>
                <w:sz w:val="20"/>
                <w:szCs w:val="20"/>
              </w:rPr>
              <w:t>lhůty</w:t>
            </w:r>
            <w:r w:rsidRPr="005A5399">
              <w:rPr>
                <w:rFonts w:ascii="Arial" w:hAnsi="Arial" w:cs="Arial"/>
                <w:sz w:val="20"/>
                <w:szCs w:val="20"/>
              </w:rPr>
              <w:t xml:space="preserve"> (v měsících)</w:t>
            </w:r>
          </w:p>
        </w:tc>
        <w:tc>
          <w:tcPr>
            <w:tcW w:w="3685" w:type="dxa"/>
          </w:tcPr>
          <w:p w:rsidR="004F5D4F" w:rsidRPr="00A73340" w:rsidRDefault="004F5D4F" w:rsidP="00FB2ADF">
            <w:pPr>
              <w:spacing w:line="276" w:lineRule="auto"/>
              <w:jc w:val="right"/>
              <w:rPr>
                <w:rFonts w:cs="Arial"/>
                <w:b/>
              </w:rPr>
            </w:pPr>
          </w:p>
        </w:tc>
      </w:tr>
    </w:tbl>
    <w:p w:rsidR="004F5D4F" w:rsidRPr="00A73340" w:rsidRDefault="004F5D4F" w:rsidP="004F5D4F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Seznam osob, s jejichž pomocí dodavatel předpokládá realizaci zakázky - </w:t>
      </w:r>
      <w:r w:rsidR="00E11DB5">
        <w:rPr>
          <w:rFonts w:ascii="Arial" w:hAnsi="Arial" w:cs="Arial"/>
          <w:b/>
          <w:sz w:val="20"/>
          <w:szCs w:val="20"/>
        </w:rPr>
        <w:t>p</w:t>
      </w:r>
      <w:r w:rsidRPr="00A73340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Zkladntext21"/>
        <w:jc w:val="left"/>
        <w:rPr>
          <w:rFonts w:ascii="Arial" w:hAnsi="Arial" w:cs="Arial"/>
        </w:rPr>
      </w:pPr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>Podpis osoby oprávněné jednat jménem či za dodavatele</w:t>
      </w:r>
    </w:p>
    <w:p w:rsidR="000F0673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sectPr w:rsidR="000F0673" w:rsidSect="00E11DB5">
      <w:headerReference w:type="default" r:id="rId9"/>
      <w:footerReference w:type="default" r:id="rId10"/>
      <w:pgSz w:w="11906" w:h="16838"/>
      <w:pgMar w:top="1079" w:right="849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11DB5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8A3981">
      <w:t xml:space="preserve"> 1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4F5D4F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3981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2527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1333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11DB5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8644A5-DFAF-44C7-8848-212869330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2</cp:revision>
  <cp:lastPrinted>2012-03-30T11:12:00Z</cp:lastPrinted>
  <dcterms:created xsi:type="dcterms:W3CDTF">2017-02-09T12:06:00Z</dcterms:created>
  <dcterms:modified xsi:type="dcterms:W3CDTF">2017-02-09T12:06:00Z</dcterms:modified>
</cp:coreProperties>
</file>